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94" w:rsidRPr="00274794" w:rsidRDefault="00274794" w:rsidP="0027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74794" w:rsidRPr="00274794" w:rsidRDefault="00274794" w:rsidP="0027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ХЛЕБОРОБНОГО СЕЛЬСОВЕТА</w:t>
      </w:r>
    </w:p>
    <w:p w:rsidR="00274794" w:rsidRPr="00274794" w:rsidRDefault="00274794" w:rsidP="0027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БЫСТРОИСТОКСКОГО РАЙОНА АЛТАЙСКОГО КРАЯ</w:t>
      </w:r>
    </w:p>
    <w:p w:rsidR="00274794" w:rsidRPr="00274794" w:rsidRDefault="00274794" w:rsidP="0027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EAF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5EAF" w:rsidRDefault="00274794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45EAF">
        <w:rPr>
          <w:rFonts w:ascii="Times New Roman" w:hAnsi="Times New Roman"/>
          <w:sz w:val="28"/>
          <w:szCs w:val="28"/>
        </w:rPr>
        <w:t>.01.2024</w:t>
      </w:r>
      <w:r w:rsidR="00C45EA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№ 1</w:t>
      </w:r>
    </w:p>
    <w:p w:rsidR="00C45EAF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65D36">
        <w:rPr>
          <w:rFonts w:ascii="Times New Roman" w:hAnsi="Times New Roman"/>
          <w:sz w:val="28"/>
          <w:szCs w:val="28"/>
        </w:rPr>
        <w:t>Хлеборобное</w:t>
      </w:r>
    </w:p>
    <w:p w:rsidR="00C45EAF" w:rsidRPr="00472936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в схемы расположения </w:t>
      </w: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двухконтейнерных площадок для временного</w:t>
      </w: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хранения твердых бытовых отходов на территории</w:t>
      </w: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7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Хлеборобный</w:t>
      </w: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C45EAF" w:rsidRDefault="00C45EAF" w:rsidP="00C45EAF">
      <w:pPr>
        <w:pStyle w:val="a3"/>
        <w:rPr>
          <w:rFonts w:ascii="Times New Roman" w:hAnsi="Times New Roman"/>
          <w:b/>
          <w:sz w:val="28"/>
          <w:szCs w:val="28"/>
        </w:rPr>
      </w:pPr>
      <w:r w:rsidRPr="00DF14CB">
        <w:rPr>
          <w:rFonts w:ascii="Times New Roman" w:eastAsia="Times New Roman" w:hAnsi="Times New Roman"/>
          <w:b/>
          <w:sz w:val="28"/>
          <w:szCs w:val="28"/>
          <w:lang w:eastAsia="ru-RU"/>
        </w:rPr>
        <w:t>Быстроистокского района Алтайского края»</w:t>
      </w:r>
    </w:p>
    <w:p w:rsidR="00C01A13" w:rsidRDefault="00C01A13"/>
    <w:p w:rsidR="00C45EAF" w:rsidRPr="00274794" w:rsidRDefault="00FB2EAC" w:rsidP="0027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45EAF">
        <w:rPr>
          <w:rFonts w:ascii="Times New Roman" w:hAnsi="Times New Roman"/>
          <w:sz w:val="28"/>
          <w:szCs w:val="28"/>
        </w:rPr>
        <w:t xml:space="preserve">В целях обеспечения чистоты и порядка на территории села, в соответствии с Федеральным законом № 131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274794">
        <w:rPr>
          <w:rFonts w:ascii="Times New Roman" w:hAnsi="Times New Roman"/>
          <w:sz w:val="28"/>
          <w:szCs w:val="28"/>
        </w:rPr>
        <w:t xml:space="preserve">Хлеборобный </w:t>
      </w:r>
      <w:r w:rsidR="00C45EAF">
        <w:rPr>
          <w:rFonts w:ascii="Times New Roman" w:hAnsi="Times New Roman"/>
          <w:sz w:val="28"/>
          <w:szCs w:val="28"/>
        </w:rPr>
        <w:t xml:space="preserve">сельсовет, учитывая сложившуюся застройку территории муниципального образования </w:t>
      </w:r>
      <w:r w:rsidR="00274794">
        <w:rPr>
          <w:rFonts w:ascii="Times New Roman" w:hAnsi="Times New Roman"/>
          <w:sz w:val="28"/>
          <w:szCs w:val="28"/>
        </w:rPr>
        <w:t>Хлеборобный</w:t>
      </w:r>
      <w:r w:rsidR="00C45EAF">
        <w:rPr>
          <w:rFonts w:ascii="Times New Roman" w:hAnsi="Times New Roman"/>
          <w:sz w:val="28"/>
          <w:szCs w:val="28"/>
        </w:rPr>
        <w:t xml:space="preserve"> сельсовет,</w:t>
      </w:r>
      <w:r w:rsidR="00274794">
        <w:rPr>
          <w:rFonts w:ascii="Times New Roman" w:hAnsi="Times New Roman"/>
          <w:sz w:val="28"/>
          <w:szCs w:val="28"/>
        </w:rPr>
        <w:t xml:space="preserve"> </w:t>
      </w:r>
      <w:r w:rsidR="00C45EA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274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дополнение в Постановление № 3</w:t>
      </w:r>
      <w:r w:rsidR="00C45EA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4794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="00C45EA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7479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45EA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схемы расположения </w:t>
      </w:r>
      <w:r w:rsidR="00C45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</w:t>
      </w:r>
      <w:r w:rsidR="0009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EA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для временного хранения твердых бытовых отходов на территории</w:t>
      </w:r>
      <w:r w:rsidR="0027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EAF" w:rsidRPr="00DF14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274794">
        <w:rPr>
          <w:rFonts w:ascii="Times New Roman" w:eastAsia="Times New Roman" w:hAnsi="Times New Roman"/>
          <w:sz w:val="28"/>
          <w:szCs w:val="28"/>
          <w:lang w:eastAsia="ru-RU"/>
        </w:rPr>
        <w:t>Хлеборобный</w:t>
      </w:r>
      <w:r w:rsidR="00C45EAF" w:rsidRPr="00DF14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C45EAF" w:rsidRPr="00DF14CB">
        <w:rPr>
          <w:rFonts w:ascii="Times New Roman" w:eastAsia="Times New Roman" w:hAnsi="Times New Roman"/>
          <w:sz w:val="28"/>
          <w:szCs w:val="28"/>
          <w:lang w:eastAsia="ru-RU"/>
        </w:rPr>
        <w:t>Быстроистокского</w:t>
      </w:r>
      <w:proofErr w:type="spellEnd"/>
      <w:r w:rsidR="00C45EAF" w:rsidRPr="00DF14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края».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дополнения в схему размещения контейнерных площадок для временного хранения твердых отходов на территории муниципального образования </w:t>
      </w:r>
      <w:r w:rsidR="00274794">
        <w:rPr>
          <w:rFonts w:ascii="Times New Roman" w:hAnsi="Times New Roman"/>
          <w:sz w:val="28"/>
          <w:szCs w:val="28"/>
        </w:rPr>
        <w:t>Хлеборобный</w:t>
      </w:r>
      <w:r>
        <w:rPr>
          <w:rFonts w:ascii="Times New Roman" w:hAnsi="Times New Roman"/>
          <w:sz w:val="28"/>
          <w:szCs w:val="28"/>
        </w:rPr>
        <w:t xml:space="preserve"> сельсовет в соответствии с приложением (Приложение №1).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подлежит опубликованию в установленном порядке.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Постановление вступает в силу со дня его подписания.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274794"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 w:rsidR="00274794">
        <w:rPr>
          <w:rFonts w:ascii="Times New Roman" w:hAnsi="Times New Roman"/>
          <w:sz w:val="28"/>
          <w:szCs w:val="28"/>
        </w:rPr>
        <w:t>Немтинова</w:t>
      </w:r>
      <w:proofErr w:type="spellEnd"/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5EAF" w:rsidRDefault="00274794" w:rsidP="00C45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№1 от 19</w:t>
      </w:r>
      <w:r w:rsidR="00C45EAF">
        <w:rPr>
          <w:rFonts w:ascii="Times New Roman" w:hAnsi="Times New Roman" w:cs="Times New Roman"/>
          <w:sz w:val="24"/>
          <w:szCs w:val="24"/>
        </w:rPr>
        <w:t>.01.2024</w:t>
      </w:r>
    </w:p>
    <w:p w:rsidR="00C45EAF" w:rsidRPr="00C05BB6" w:rsidRDefault="00C45EAF" w:rsidP="00C45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5EAF" w:rsidRPr="00C05BB6" w:rsidRDefault="00C45EAF" w:rsidP="00C45EAF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</w:t>
      </w:r>
      <w:r w:rsidRPr="00C05BB6">
        <w:rPr>
          <w:rFonts w:ascii="Calibri" w:eastAsia="Times New Roman" w:hAnsi="Calibri" w:cs="Times New Roman"/>
          <w:b/>
          <w:sz w:val="32"/>
          <w:szCs w:val="32"/>
          <w:lang w:eastAsia="ru-RU"/>
        </w:rPr>
        <w:t>ведени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я</w:t>
      </w:r>
      <w:r w:rsidRPr="00C05BB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размещен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ия</w:t>
      </w:r>
      <w:r w:rsidR="00274794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контейнеров </w:t>
      </w:r>
      <w:r w:rsidR="00274794">
        <w:rPr>
          <w:rFonts w:ascii="Calibri" w:eastAsia="Times New Roman" w:hAnsi="Calibri" w:cs="Times New Roman"/>
          <w:b/>
          <w:sz w:val="32"/>
          <w:szCs w:val="32"/>
          <w:lang w:eastAsia="ru-RU"/>
        </w:rPr>
        <w:t>на территории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="00274794">
        <w:rPr>
          <w:rFonts w:ascii="Calibri" w:eastAsia="Times New Roman" w:hAnsi="Calibri" w:cs="Times New Roman"/>
          <w:b/>
          <w:sz w:val="32"/>
          <w:szCs w:val="32"/>
          <w:lang w:eastAsia="ru-RU"/>
        </w:rPr>
        <w:t>Хлеборобного сельсовета</w:t>
      </w:r>
      <w:r w:rsidRPr="00C05BB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proofErr w:type="spellStart"/>
      <w:r w:rsidRPr="00C05BB6">
        <w:rPr>
          <w:rFonts w:ascii="Calibri" w:eastAsia="Times New Roman" w:hAnsi="Calibri" w:cs="Times New Roman"/>
          <w:b/>
          <w:sz w:val="32"/>
          <w:szCs w:val="32"/>
          <w:lang w:eastAsia="ru-RU"/>
        </w:rPr>
        <w:t>Быстроистокского</w:t>
      </w:r>
      <w:proofErr w:type="spellEnd"/>
      <w:r w:rsidRPr="00C05BB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района</w:t>
      </w:r>
    </w:p>
    <w:tbl>
      <w:tblPr>
        <w:tblStyle w:val="1"/>
        <w:tblW w:w="0" w:type="auto"/>
        <w:tblLayout w:type="fixed"/>
        <w:tblLook w:val="04A0"/>
      </w:tblPr>
      <w:tblGrid>
        <w:gridCol w:w="768"/>
        <w:gridCol w:w="3735"/>
        <w:gridCol w:w="1701"/>
        <w:gridCol w:w="1257"/>
        <w:gridCol w:w="9"/>
        <w:gridCol w:w="2092"/>
        <w:gridCol w:w="9"/>
      </w:tblGrid>
      <w:tr w:rsidR="00C45EAF" w:rsidRPr="00FB2EAC" w:rsidTr="00FB2EAC">
        <w:trPr>
          <w:gridAfter w:val="1"/>
          <w:wAfter w:w="9" w:type="dxa"/>
          <w:trHeight w:val="1250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3735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Адрес площадки</w:t>
            </w:r>
          </w:p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(ориентиры)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Способ сбора ТКО с площадки (тарный, бестарный)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Количество баков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Емкость одного бака на площадке</w:t>
            </w:r>
          </w:p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М3</w:t>
            </w:r>
          </w:p>
        </w:tc>
      </w:tr>
      <w:tr w:rsidR="00095A5D" w:rsidRPr="00FB2EAC" w:rsidTr="00274794">
        <w:trPr>
          <w:gridAfter w:val="1"/>
          <w:wAfter w:w="9" w:type="dxa"/>
          <w:trHeight w:val="469"/>
        </w:trPr>
        <w:tc>
          <w:tcPr>
            <w:tcW w:w="9562" w:type="dxa"/>
            <w:gridSpan w:val="6"/>
          </w:tcPr>
          <w:p w:rsidR="00095A5D" w:rsidRPr="00FB2EAC" w:rsidRDefault="00095A5D" w:rsidP="00516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EAC">
              <w:rPr>
                <w:rFonts w:ascii="Times New Roman" w:hAnsi="Times New Roman" w:cs="Times New Roman"/>
                <w:sz w:val="32"/>
                <w:szCs w:val="32"/>
              </w:rPr>
              <w:t>Физические лица</w:t>
            </w:r>
            <w:r w:rsidR="003E70D7" w:rsidRPr="00FB2EAC">
              <w:rPr>
                <w:rFonts w:ascii="Times New Roman" w:hAnsi="Times New Roman" w:cs="Times New Roman"/>
                <w:sz w:val="32"/>
                <w:szCs w:val="32"/>
              </w:rPr>
              <w:t xml:space="preserve"> с. Хлеборобное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Урожайная, в районе дома № 49 через дорогу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Перекресток улиц Степная, ул. Целинная, в районе дома № 29 Целинной улицы, через дорогу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Урожайная, напротив дома № 24 через дорогу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Перекресток улиц Чапаева и ул. Целинная, около дома № 3а ул. Чапаева около подстанции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. построек дома № 27 ул. Урожайная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C45EAF" w:rsidRPr="00FB2EAC" w:rsidRDefault="00274794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Перекресток улиц Целинная и ул. Садовая, в районе «Аптеки» дом №  8а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rPr>
          <w:gridAfter w:val="1"/>
          <w:wAfter w:w="9" w:type="dxa"/>
        </w:trPr>
        <w:tc>
          <w:tcPr>
            <w:tcW w:w="768" w:type="dxa"/>
            <w:tcBorders>
              <w:right w:val="single" w:sz="4" w:space="0" w:color="auto"/>
            </w:tcBorders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C45EAF" w:rsidRPr="00FB2EAC" w:rsidRDefault="004019E5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Ленина, между хозяйственными постройками дома № 34/2 ул.Юбилейная и дома № 9/2 ул. Урожайная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05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C45EAF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На перекрестке ул. Целинная и ул. Стадионная, в районе дома №  9 по ул. Целинная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45EAF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05"/>
        </w:trPr>
        <w:tc>
          <w:tcPr>
            <w:tcW w:w="768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:rsidR="00C45EAF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В районе дома № 1а по ул. Ленина в районе участковой больницы</w:t>
            </w:r>
          </w:p>
        </w:tc>
        <w:tc>
          <w:tcPr>
            <w:tcW w:w="1701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</w:tcPr>
          <w:p w:rsidR="00C45EAF" w:rsidRPr="00FB2EAC" w:rsidRDefault="00C45EAF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555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</w:tcPr>
          <w:p w:rsidR="003E70D7" w:rsidRPr="00FB2EAC" w:rsidRDefault="003E70D7" w:rsidP="004D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. построек дома № 7/ 1 по ул. Юбилейная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Перекресток ул. Целинная и ул. Комсомольская, через дорогу от магазина «Любимый»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Перекресток ул. Комсомольская, ул. Урожайная в районе МТМ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в районе лесополосы через дорогу от </w:t>
            </w:r>
            <w:proofErr w:type="spellStart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. построек дома № 24/1 по ул. Юбилейная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49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9571" w:type="dxa"/>
            <w:gridSpan w:val="7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Физические лица пос. Смоленский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Центральная, в районе дома № 2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Центральная, в районе дома № 27 около фундамента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ул. Центральная и ул. К. Маркса в районе </w:t>
            </w:r>
            <w:proofErr w:type="spellStart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. построек дома № 35 ул. Центральной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Советская выезд к дороге (подъезд к ферме) в районе дома 20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 Молодежная выезд к дороге (подъезд к ферме) в районе дома 22/2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3E70D7" w:rsidRPr="00FB2EAC" w:rsidRDefault="00FB2EAC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27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9571" w:type="dxa"/>
            <w:gridSpan w:val="7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3E70D7" w:rsidRPr="00FB2EAC" w:rsidRDefault="003E70D7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ул.Урожайная №25 </w:t>
            </w:r>
            <w:proofErr w:type="spellStart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2E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E70D7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3E70D7" w:rsidRPr="00FB2EAC" w:rsidRDefault="003E70D7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ул.Урожайная 28 дом 2</w:t>
            </w:r>
          </w:p>
        </w:tc>
        <w:tc>
          <w:tcPr>
            <w:tcW w:w="1701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</w:tcPr>
          <w:p w:rsidR="003E70D7" w:rsidRPr="00FB2EAC" w:rsidRDefault="003E70D7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516D2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C516D2" w:rsidRPr="00FB2EAC" w:rsidRDefault="00C516D2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Целинная. 6 Дом культуры (администрация сельсовета)</w:t>
            </w:r>
          </w:p>
        </w:tc>
        <w:tc>
          <w:tcPr>
            <w:tcW w:w="1701" w:type="dxa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516D2" w:rsidRPr="00FB2EAC" w:rsidTr="00FB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768" w:type="dxa"/>
          </w:tcPr>
          <w:p w:rsidR="00C516D2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C516D2" w:rsidRDefault="00C516D2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Ул.Целинная,10 детский сад</w:t>
            </w:r>
          </w:p>
        </w:tc>
        <w:tc>
          <w:tcPr>
            <w:tcW w:w="1701" w:type="dxa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AC">
              <w:rPr>
                <w:rFonts w:ascii="Times New Roman" w:hAnsi="Times New Roman" w:cs="Times New Roman"/>
                <w:sz w:val="24"/>
                <w:szCs w:val="24"/>
              </w:rPr>
              <w:t>тарный</w:t>
            </w:r>
          </w:p>
        </w:tc>
        <w:tc>
          <w:tcPr>
            <w:tcW w:w="1257" w:type="dxa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3"/>
          </w:tcPr>
          <w:p w:rsidR="00C516D2" w:rsidRPr="00FB2EAC" w:rsidRDefault="00C516D2" w:rsidP="005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C45EAF" w:rsidRDefault="00C45EAF" w:rsidP="00C45EAF"/>
    <w:sectPr w:rsidR="00C45EAF" w:rsidSect="0034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EAF"/>
    <w:rsid w:val="00095A5D"/>
    <w:rsid w:val="00243450"/>
    <w:rsid w:val="00274794"/>
    <w:rsid w:val="0028207B"/>
    <w:rsid w:val="00341D3B"/>
    <w:rsid w:val="003E70D7"/>
    <w:rsid w:val="004009F7"/>
    <w:rsid w:val="004019E5"/>
    <w:rsid w:val="00655C63"/>
    <w:rsid w:val="008C4F6E"/>
    <w:rsid w:val="00B65D36"/>
    <w:rsid w:val="00B94BCB"/>
    <w:rsid w:val="00C01A13"/>
    <w:rsid w:val="00C45EAF"/>
    <w:rsid w:val="00C516D2"/>
    <w:rsid w:val="00DB1AF9"/>
    <w:rsid w:val="00FB2EAC"/>
    <w:rsid w:val="00FD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EA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45E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4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EA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45E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4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Приобский сельсовет</dc:creator>
  <cp:lastModifiedBy>Хлеб_бух</cp:lastModifiedBy>
  <cp:revision>10</cp:revision>
  <cp:lastPrinted>2024-03-05T10:01:00Z</cp:lastPrinted>
  <dcterms:created xsi:type="dcterms:W3CDTF">2024-01-18T03:01:00Z</dcterms:created>
  <dcterms:modified xsi:type="dcterms:W3CDTF">2024-03-05T10:06:00Z</dcterms:modified>
</cp:coreProperties>
</file>